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8" w:rsidRDefault="00CD7B68" w:rsidP="00CD7B68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Создана Комиссия по распределению мест в общежитии </w:t>
      </w:r>
      <w:proofErr w:type="spellStart"/>
      <w:r>
        <w:rPr>
          <w:rFonts w:ascii="Arial" w:hAnsi="Arial" w:cs="Arial"/>
          <w:color w:val="212529"/>
          <w:sz w:val="23"/>
          <w:szCs w:val="23"/>
        </w:rPr>
        <w:t>КИнЭУ</w:t>
      </w:r>
      <w:proofErr w:type="spellEnd"/>
      <w:r>
        <w:rPr>
          <w:rFonts w:ascii="Arial" w:hAnsi="Arial" w:cs="Arial"/>
          <w:color w:val="212529"/>
          <w:sz w:val="23"/>
          <w:szCs w:val="23"/>
        </w:rPr>
        <w:t xml:space="preserve"> имени М. </w:t>
      </w:r>
      <w:proofErr w:type="spellStart"/>
      <w:r>
        <w:rPr>
          <w:rFonts w:ascii="Arial" w:hAnsi="Arial" w:cs="Arial"/>
          <w:color w:val="212529"/>
          <w:sz w:val="23"/>
          <w:szCs w:val="23"/>
        </w:rPr>
        <w:t>Дулатова</w:t>
      </w:r>
      <w:proofErr w:type="spellEnd"/>
      <w:r>
        <w:rPr>
          <w:rFonts w:ascii="Arial" w:hAnsi="Arial" w:cs="Arial"/>
          <w:color w:val="212529"/>
          <w:sz w:val="23"/>
          <w:szCs w:val="23"/>
        </w:rPr>
        <w:t xml:space="preserve"> в следующем составе: проректор по академическому развитию, руководитель отдела молодежной политики, лидер студенческого актива и представитель общественности.</w:t>
      </w:r>
    </w:p>
    <w:p w:rsidR="00CD7B68" w:rsidRDefault="00CD7B68" w:rsidP="00CD7B68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Прием заявлений на заселение в общежитие осуществлялся до 25.08.2022 года. Заявление претенденты могли подать онлайн на сайте www.kineu.kz , а также через приемную комиссию.</w:t>
      </w:r>
    </w:p>
    <w:p w:rsidR="00CD7B68" w:rsidRDefault="00CD7B68" w:rsidP="00CD7B68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Заседание Комиссии по предоставлению мест в</w:t>
      </w:r>
      <w:r w:rsidR="00D8723B">
        <w:rPr>
          <w:rFonts w:ascii="Arial" w:hAnsi="Arial" w:cs="Arial"/>
          <w:color w:val="212529"/>
          <w:sz w:val="23"/>
          <w:szCs w:val="23"/>
        </w:rPr>
        <w:t xml:space="preserve"> общежитие состоялось 27.08.2022</w:t>
      </w:r>
      <w:r>
        <w:rPr>
          <w:rFonts w:ascii="Arial" w:hAnsi="Arial" w:cs="Arial"/>
          <w:color w:val="212529"/>
          <w:sz w:val="23"/>
          <w:szCs w:val="23"/>
        </w:rPr>
        <w:t xml:space="preserve"> года. Всего было подано 27 заявлений. По итогам работы Комиссией было вынесено решение всем подавшим заявление предоставить места для проживания, таким образом, Университетом созданы условия для проживания 100% </w:t>
      </w:r>
      <w:proofErr w:type="gramStart"/>
      <w:r>
        <w:rPr>
          <w:rFonts w:ascii="Arial" w:hAnsi="Arial" w:cs="Arial"/>
          <w:color w:val="212529"/>
          <w:sz w:val="23"/>
          <w:szCs w:val="23"/>
        </w:rPr>
        <w:t>иногородних</w:t>
      </w:r>
      <w:proofErr w:type="gramEnd"/>
      <w:r>
        <w:rPr>
          <w:rFonts w:ascii="Arial" w:hAnsi="Arial" w:cs="Arial"/>
          <w:color w:val="212529"/>
          <w:sz w:val="23"/>
          <w:szCs w:val="23"/>
        </w:rPr>
        <w:t xml:space="preserve"> обучающихся от числа нуждающихся.</w:t>
      </w:r>
    </w:p>
    <w:p w:rsidR="00CD7B68" w:rsidRDefault="00CD7B68" w:rsidP="00CD7B68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Заселение в общежитие на 2022-2023 учебный год проходило</w:t>
      </w:r>
      <w:r w:rsidR="00D8723B">
        <w:rPr>
          <w:rFonts w:ascii="Arial" w:hAnsi="Arial" w:cs="Arial"/>
          <w:color w:val="212529"/>
          <w:sz w:val="23"/>
          <w:szCs w:val="23"/>
        </w:rPr>
        <w:t xml:space="preserve"> с 31 августа по 1 сентября 2022</w:t>
      </w:r>
      <w:bookmarkStart w:id="0" w:name="_GoBack"/>
      <w:bookmarkEnd w:id="0"/>
      <w:r>
        <w:rPr>
          <w:rFonts w:ascii="Arial" w:hAnsi="Arial" w:cs="Arial"/>
          <w:color w:val="212529"/>
          <w:sz w:val="23"/>
          <w:szCs w:val="23"/>
        </w:rPr>
        <w:t xml:space="preserve"> года. Заселение студентов в общежитие Университета провели </w:t>
      </w:r>
      <w:proofErr w:type="spellStart"/>
      <w:r>
        <w:rPr>
          <w:rFonts w:ascii="Arial" w:hAnsi="Arial" w:cs="Arial"/>
          <w:color w:val="212529"/>
          <w:sz w:val="23"/>
          <w:szCs w:val="23"/>
        </w:rPr>
        <w:t>зам</w:t>
      </w:r>
      <w:proofErr w:type="gramStart"/>
      <w:r>
        <w:rPr>
          <w:rFonts w:ascii="Arial" w:hAnsi="Arial" w:cs="Arial"/>
          <w:color w:val="212529"/>
          <w:sz w:val="23"/>
          <w:szCs w:val="23"/>
        </w:rPr>
        <w:t>.д</w:t>
      </w:r>
      <w:proofErr w:type="gramEnd"/>
      <w:r>
        <w:rPr>
          <w:rFonts w:ascii="Arial" w:hAnsi="Arial" w:cs="Arial"/>
          <w:color w:val="212529"/>
          <w:sz w:val="23"/>
          <w:szCs w:val="23"/>
        </w:rPr>
        <w:t>еканов</w:t>
      </w:r>
      <w:proofErr w:type="spellEnd"/>
      <w:r>
        <w:rPr>
          <w:rFonts w:ascii="Arial" w:hAnsi="Arial" w:cs="Arial"/>
          <w:color w:val="212529"/>
          <w:sz w:val="23"/>
          <w:szCs w:val="23"/>
        </w:rPr>
        <w:t>, отдел молодежной политики совместно с воспитателем общежития. При заселении студентов присутствовали родители и близкие родственники.</w:t>
      </w:r>
    </w:p>
    <w:p w:rsidR="00CD7B68" w:rsidRDefault="00CD7B68" w:rsidP="00CD7B68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>2 сентября было проведено общее собрание в общежитии, где были доведены до студентов, распорядок дня и правила проживания в общежитии. Выбран состав студенческого Совета общежития. В общежитии созданы все условия, для проживания. Все вопросы, касающиеся проживания решаются своевременно, в рабочем порядке.</w:t>
      </w:r>
    </w:p>
    <w:p w:rsidR="00CD7B68" w:rsidRDefault="00CD7B68" w:rsidP="00CD7B68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На сегодняшний день Университет обеспечил местами всех студентов, желающих проживать в общежитии. На 10 сентября в общежитии </w:t>
      </w:r>
      <w:proofErr w:type="spellStart"/>
      <w:r>
        <w:rPr>
          <w:rFonts w:ascii="Arial" w:hAnsi="Arial" w:cs="Arial"/>
          <w:color w:val="212529"/>
          <w:sz w:val="23"/>
          <w:szCs w:val="23"/>
        </w:rPr>
        <w:t>КИнЭУ</w:t>
      </w:r>
      <w:proofErr w:type="spellEnd"/>
      <w:r>
        <w:rPr>
          <w:rFonts w:ascii="Arial" w:hAnsi="Arial" w:cs="Arial"/>
          <w:color w:val="212529"/>
          <w:sz w:val="23"/>
          <w:szCs w:val="23"/>
        </w:rPr>
        <w:t xml:space="preserve"> имеются свободные места, все желающие могут подать заявление на заселение.</w:t>
      </w:r>
    </w:p>
    <w:p w:rsidR="00FC6FB9" w:rsidRDefault="00FC6FB9"/>
    <w:sectPr w:rsidR="00FC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5F"/>
    <w:rsid w:val="00CD7B68"/>
    <w:rsid w:val="00D0425F"/>
    <w:rsid w:val="00D8723B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2024-03-14T19:58:00Z</dcterms:created>
  <dcterms:modified xsi:type="dcterms:W3CDTF">2024-03-14T20:06:00Z</dcterms:modified>
</cp:coreProperties>
</file>